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440" w:lineRule="exact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附件9</w:t>
      </w:r>
    </w:p>
    <w:p>
      <w:pPr>
        <w:pStyle w:val="2"/>
        <w:spacing w:after="0"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pStyle w:val="2"/>
        <w:spacing w:after="0"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资金转账告知函</w:t>
      </w:r>
    </w:p>
    <w:p>
      <w:pPr>
        <w:pStyle w:val="2"/>
        <w:spacing w:after="0" w:line="4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spacing w:after="0" w:line="4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（用工单位名称）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2"/>
        <w:spacing w:after="0"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向属地社会保险经办机构申领涉劳务派遣人员失业保险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稳岗返还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/一次性扩岗补助）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，根据国家和省政策规定，本公司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将资金中涉及派遣至贵公司人员部分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（涉及金额：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****元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拨付至贵公司对公银行账户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pStyle w:val="2"/>
        <w:spacing w:after="0" w:line="440" w:lineRule="exact"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贵公司享受的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（稳岗返还资金/一次性扩岗补助资金）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，可用于职工生活补助、缴纳社会保险费、转岗培训、技能提升培训等稳定就业岗位以及降低生产经营成本等支出。</w:t>
      </w:r>
    </w:p>
    <w:p>
      <w:pPr>
        <w:pStyle w:val="2"/>
        <w:spacing w:after="0"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贵公司应于收到拨付资金15日内向我司出具资金到账确认函。</w:t>
      </w:r>
    </w:p>
    <w:p>
      <w:pPr>
        <w:pStyle w:val="2"/>
        <w:spacing w:after="0"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联系方式： </w:t>
      </w:r>
    </w:p>
    <w:p>
      <w:pPr>
        <w:pStyle w:val="2"/>
        <w:spacing w:after="0"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spacing w:after="0" w:line="44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劳务派遣单位名称：（单位签章）</w:t>
      </w:r>
    </w:p>
    <w:p>
      <w:pPr>
        <w:pStyle w:val="2"/>
        <w:spacing w:after="0" w:line="44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期：</w:t>
      </w:r>
    </w:p>
    <w:p>
      <w:pPr>
        <w:pStyle w:val="2"/>
        <w:spacing w:after="0" w:line="44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pStyle w:val="2"/>
        <w:spacing w:after="0"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</w:p>
    <w:p>
      <w:pPr>
        <w:pStyle w:val="2"/>
        <w:spacing w:after="0"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资金到账确认函</w:t>
      </w:r>
    </w:p>
    <w:p>
      <w:pPr>
        <w:pStyle w:val="2"/>
        <w:spacing w:after="0" w:line="44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2"/>
        <w:spacing w:after="0" w:line="44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兹于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劳务派遣单位名称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拨付的本单位劳务派遣员工失业保险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稳岗返还资金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/一次性扩岗补助资金）****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我公司已知晓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使用范围，并将按规定使用资金。</w:t>
      </w:r>
    </w:p>
    <w:p>
      <w:pPr>
        <w:pStyle w:val="2"/>
        <w:spacing w:after="0" w:line="440" w:lineRule="exact"/>
        <w:ind w:right="840" w:rightChars="40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pStyle w:val="2"/>
        <w:spacing w:after="0" w:line="440" w:lineRule="exact"/>
        <w:ind w:right="840" w:rightChars="400" w:firstLine="0" w:firstLineChars="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用工单位名称：（单位签章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</w:p>
    <w:p>
      <w:pPr>
        <w:pStyle w:val="2"/>
        <w:spacing w:after="0" w:line="440" w:lineRule="exact"/>
        <w:ind w:right="840" w:rightChars="400" w:firstLine="0" w:firstLineChars="0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</w:p>
    <w:p>
      <w:pPr>
        <w:pStyle w:val="2"/>
        <w:spacing w:line="440" w:lineRule="exact"/>
        <w:ind w:firstLine="4160" w:firstLineChars="13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期：</w:t>
      </w:r>
    </w:p>
    <w:p/>
    <w:sectPr>
      <w:pgSz w:w="11906" w:h="16838"/>
      <w:pgMar w:top="1757" w:right="1361" w:bottom="1757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mUzNGQzMmQ5MmUyNjQ4ZWMxMzU0MmVhZjhhZDIifQ=="/>
  </w:docVars>
  <w:rsids>
    <w:rsidRoot w:val="47A20567"/>
    <w:rsid w:val="14397409"/>
    <w:rsid w:val="3E274987"/>
    <w:rsid w:val="4186127B"/>
    <w:rsid w:val="47A20567"/>
    <w:rsid w:val="E9FB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eastAsia="宋体" w:cs="Times New Roma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一级标题"/>
    <w:basedOn w:val="1"/>
    <w:qFormat/>
    <w:uiPriority w:val="0"/>
    <w:pPr>
      <w:widowControl/>
      <w:shd w:val="clear" w:color="auto" w:fill="FFFFFF"/>
      <w:spacing w:line="400" w:lineRule="exact"/>
      <w:jc w:val="center"/>
    </w:pPr>
    <w:rPr>
      <w:rFonts w:hint="eastAsia" w:ascii="黑体" w:hAnsi="黑体" w:eastAsia="黑体" w:cs="黑体"/>
      <w:kern w:val="0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2024-10-24T18:46:00Z</dcterms:created>
  <dc:creator>WPS_1663916928</dc:creator>
  <cp:lastModifiedBy>rst</cp:lastModifiedBy>
  <dcterms:modified xsi:type="dcterms:W3CDTF">2024-10-28T16:21:59Z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62F2196A2FA441BABE5EA1DBB8F958BD_11</vt:lpwstr>
  </property>
</Properties>
</file>