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淮北市工伤保险工伤医疗费拨付审批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-200" w:hanging="420" w:hanging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Cs w:val="21"/>
        </w:rPr>
        <w:t>单位名称</w:t>
      </w:r>
      <w:r>
        <w:rPr>
          <w:rFonts w:hint="eastAsia" w:ascii="仿宋_GB2312" w:hAnsi="仿宋_GB2312" w:eastAsia="仿宋_GB2312" w:cs="仿宋_GB2312"/>
          <w:b w:val="0"/>
          <w:bCs/>
          <w:szCs w:val="21"/>
          <w:lang w:eastAsia="zh-CN"/>
        </w:rPr>
        <w:t>：</w:t>
      </w:r>
    </w:p>
    <w:tbl>
      <w:tblPr>
        <w:tblStyle w:val="4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372"/>
        <w:gridCol w:w="1245"/>
        <w:gridCol w:w="850"/>
        <w:gridCol w:w="242"/>
        <w:gridCol w:w="974"/>
        <w:gridCol w:w="208"/>
        <w:gridCol w:w="1039"/>
        <w:gridCol w:w="426"/>
        <w:gridCol w:w="814"/>
        <w:gridCol w:w="167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7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姓    名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性   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发生工伤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时间</w:t>
            </w: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是否旧伤复发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医院名称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号码</w:t>
            </w:r>
          </w:p>
        </w:tc>
        <w:tc>
          <w:tcPr>
            <w:tcW w:w="36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4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门诊或入院日期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出院日期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住院或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治疗天数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9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住院伙食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补助费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外地就医交通费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外地就医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食宿费</w:t>
            </w:r>
          </w:p>
        </w:tc>
        <w:tc>
          <w:tcPr>
            <w:tcW w:w="19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7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医疗费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费用总计</w:t>
            </w:r>
          </w:p>
        </w:tc>
        <w:tc>
          <w:tcPr>
            <w:tcW w:w="36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95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拨付方向</w:t>
            </w:r>
          </w:p>
        </w:tc>
        <w:tc>
          <w:tcPr>
            <w:tcW w:w="34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（单位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/个人）</w:t>
            </w:r>
          </w:p>
        </w:tc>
        <w:tc>
          <w:tcPr>
            <w:tcW w:w="1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67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2" w:hRule="atLeast"/>
          <w:jc w:val="center"/>
        </w:trPr>
        <w:tc>
          <w:tcPr>
            <w:tcW w:w="991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以下各项由工伤保险经办机构审核填写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35" w:hRule="atLeast"/>
          <w:jc w:val="center"/>
        </w:trPr>
        <w:tc>
          <w:tcPr>
            <w:tcW w:w="9916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审减项目金额：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  <w:jc w:val="center"/>
        </w:trPr>
        <w:tc>
          <w:tcPr>
            <w:tcW w:w="15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医疗费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住院伙食补助费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外地就医交通费</w:t>
            </w:r>
          </w:p>
        </w:tc>
        <w:tc>
          <w:tcPr>
            <w:tcW w:w="1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外地就医食宿费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8" w:hRule="atLeast"/>
          <w:jc w:val="center"/>
        </w:trPr>
        <w:tc>
          <w:tcPr>
            <w:tcW w:w="29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核准金额总计</w:t>
            </w:r>
          </w:p>
        </w:tc>
        <w:tc>
          <w:tcPr>
            <w:tcW w:w="69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4" w:hRule="atLeast"/>
          <w:jc w:val="center"/>
        </w:trPr>
        <w:tc>
          <w:tcPr>
            <w:tcW w:w="991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核批拨付金额（大写）：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50" w:hRule="atLeast"/>
          <w:jc w:val="center"/>
        </w:trPr>
        <w:tc>
          <w:tcPr>
            <w:tcW w:w="991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审核人：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核批人：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540" w:firstLineChars="225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 xml:space="preserve">                                      公  章：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日  期：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 xml:space="preserve">                                日  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420" w:leftChars="-200"/>
        <w:textAlignment w:val="auto"/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说明：本表一式两份，工伤职工单位或协议医疗机构和工伤保险经办机构各一份。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417" w:bottom="1134" w:left="1417" w:header="851" w:footer="567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ZjA5MzgyOGQ1YWE3NzMxODhjOWFkNzJmZTI1NjEifQ=="/>
  </w:docVars>
  <w:rsids>
    <w:rsidRoot w:val="00E02B8B"/>
    <w:rsid w:val="00051A98"/>
    <w:rsid w:val="000A35A6"/>
    <w:rsid w:val="000C3E05"/>
    <w:rsid w:val="0015668F"/>
    <w:rsid w:val="00184960"/>
    <w:rsid w:val="001B416E"/>
    <w:rsid w:val="00243D7A"/>
    <w:rsid w:val="002A3BB3"/>
    <w:rsid w:val="002A69EB"/>
    <w:rsid w:val="002C5C05"/>
    <w:rsid w:val="002F21E4"/>
    <w:rsid w:val="00303C91"/>
    <w:rsid w:val="00370EE8"/>
    <w:rsid w:val="00393E01"/>
    <w:rsid w:val="00397821"/>
    <w:rsid w:val="003D4824"/>
    <w:rsid w:val="003F3A14"/>
    <w:rsid w:val="003F47A5"/>
    <w:rsid w:val="004039B0"/>
    <w:rsid w:val="00455E7E"/>
    <w:rsid w:val="004F2356"/>
    <w:rsid w:val="00533EF9"/>
    <w:rsid w:val="00662220"/>
    <w:rsid w:val="00666C35"/>
    <w:rsid w:val="0067012D"/>
    <w:rsid w:val="00684A40"/>
    <w:rsid w:val="006A3B3E"/>
    <w:rsid w:val="006B41A9"/>
    <w:rsid w:val="007116A1"/>
    <w:rsid w:val="00722E47"/>
    <w:rsid w:val="00734C8F"/>
    <w:rsid w:val="0076668A"/>
    <w:rsid w:val="00895C28"/>
    <w:rsid w:val="008E3876"/>
    <w:rsid w:val="00903CB0"/>
    <w:rsid w:val="0093068B"/>
    <w:rsid w:val="009343D4"/>
    <w:rsid w:val="0098629D"/>
    <w:rsid w:val="009B3AFC"/>
    <w:rsid w:val="009B47B0"/>
    <w:rsid w:val="009C7521"/>
    <w:rsid w:val="009E7981"/>
    <w:rsid w:val="00A27E6B"/>
    <w:rsid w:val="00AA07FC"/>
    <w:rsid w:val="00B3341E"/>
    <w:rsid w:val="00BB30C3"/>
    <w:rsid w:val="00BE5CCE"/>
    <w:rsid w:val="00BF13CD"/>
    <w:rsid w:val="00C1706D"/>
    <w:rsid w:val="00C421B9"/>
    <w:rsid w:val="00C46CB1"/>
    <w:rsid w:val="00C53970"/>
    <w:rsid w:val="00CF1873"/>
    <w:rsid w:val="00D1766D"/>
    <w:rsid w:val="00DD2BEF"/>
    <w:rsid w:val="00E02B8B"/>
    <w:rsid w:val="00EE1679"/>
    <w:rsid w:val="00F36620"/>
    <w:rsid w:val="00F532B2"/>
    <w:rsid w:val="00FB4FC8"/>
    <w:rsid w:val="09FB51EE"/>
    <w:rsid w:val="1F5F062C"/>
    <w:rsid w:val="22E5075C"/>
    <w:rsid w:val="293A35B7"/>
    <w:rsid w:val="2E861200"/>
    <w:rsid w:val="2E9741B4"/>
    <w:rsid w:val="33016EEC"/>
    <w:rsid w:val="3D113EA7"/>
    <w:rsid w:val="3D863D4B"/>
    <w:rsid w:val="433A57F9"/>
    <w:rsid w:val="74C47221"/>
    <w:rsid w:val="7F9A01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226</Words>
  <Characters>226</Characters>
  <Lines>3</Lines>
  <Paragraphs>1</Paragraphs>
  <TotalTime>34</TotalTime>
  <ScaleCrop>false</ScaleCrop>
  <LinksUpToDate>false</LinksUpToDate>
  <CharactersWithSpaces>362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2018-01-12T00:16:00Z</dcterms:created>
  <dc:creator>Chinese</dc:creator>
  <cp:lastModifiedBy>WPS_1659693426</cp:lastModifiedBy>
  <cp:lastPrinted>2023-06-06T01:24:30Z</cp:lastPrinted>
  <dcterms:modified xsi:type="dcterms:W3CDTF">2023-06-07T07:14:12Z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2BAF47AEE0664AC49307DB935D41F3DC_13</vt:lpwstr>
  </property>
</Properties>
</file>