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282828"/>
          <w:kern w:val="0"/>
          <w:sz w:val="44"/>
          <w:szCs w:val="44"/>
          <w:lang w:eastAsia="zh-CN"/>
        </w:rPr>
        <w:t>淮北市</w:t>
      </w:r>
      <w:r>
        <w:rPr>
          <w:rFonts w:hint="eastAsia" w:ascii="方正小标宋简体" w:hAnsi="方正小标宋简体" w:eastAsia="方正小标宋简体" w:cs="方正小标宋简体"/>
          <w:color w:val="282828"/>
          <w:kern w:val="0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color w:val="282828"/>
          <w:kern w:val="0"/>
          <w:sz w:val="44"/>
          <w:szCs w:val="44"/>
        </w:rPr>
        <w:t>事业单位公开招聘工作人员</w:t>
      </w:r>
      <w:r>
        <w:rPr>
          <w:rFonts w:hint="eastAsia" w:ascii="方正小标宋简体" w:hAnsi="方正小标宋简体" w:eastAsia="方正小标宋简体" w:cs="方正小标宋简体"/>
          <w:color w:val="282828"/>
          <w:kern w:val="0"/>
          <w:sz w:val="44"/>
          <w:szCs w:val="44"/>
          <w:lang w:eastAsia="zh-CN"/>
        </w:rPr>
        <w:t>符合笔试加分条件人员</w:t>
      </w:r>
      <w:r>
        <w:rPr>
          <w:rFonts w:hint="eastAsia" w:ascii="方正小标宋简体" w:hAnsi="方正小标宋简体" w:eastAsia="方正小标宋简体" w:cs="方正小标宋简体"/>
          <w:color w:val="282828"/>
          <w:kern w:val="0"/>
          <w:sz w:val="44"/>
          <w:szCs w:val="44"/>
        </w:rPr>
        <w:t>名单</w:t>
      </w:r>
    </w:p>
    <w:tbl>
      <w:tblPr>
        <w:tblStyle w:val="3"/>
        <w:tblpPr w:leftFromText="180" w:rightFromText="180" w:vertAnchor="text" w:horzAnchor="page" w:tblpX="1080" w:tblpY="580"/>
        <w:tblOverlap w:val="never"/>
        <w:tblW w:w="9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75"/>
        <w:gridCol w:w="1560"/>
        <w:gridCol w:w="2065"/>
        <w:gridCol w:w="4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“服务基层项目”类别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“服务基层项目”起止时间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丁  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0201002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三支一扶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2020年10月—2022年10月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刘航航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0201007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大学生服务西部计划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2019年8月—2021年8月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张晓明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0201016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大学生服务西部计划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2012年8月—2014年7月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吕法正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0201027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三支一扶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2019年9月—2021年8月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徐慧敏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0201027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特岗教师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2013年9月—2016年8月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商运哲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0201030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特岗教师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2019年9月—2022年8月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李丹丹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0201030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三支一扶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2016年9月—2018年8月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刘晓芬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0201042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三支一扶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2018年9月—2020年8月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刘  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0201042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三支一扶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2012年9月—2014年8月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朱伟男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0201045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三支一扶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2018年9月—2020年8月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白云飞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0201054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三支一扶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2020年10月—2022年9月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李  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0201055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大学生村官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2011年8月—2013年8月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薛培松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0201055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三支一扶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2016年9月—2018年8月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徐敬晨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0201059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三支一扶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2019年9月—2021年8月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“服务基层项目”类别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“服务基层项目”起止时间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曾瑶琪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0201064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大学生村官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2010年8月—2013年8月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吴晓泽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0201067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三支一扶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2020年8月—2022年8月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唐怀升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0201075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三支一扶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2020年10月—2022年10月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赵田莹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0201089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三支一扶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2020年10月—2022年10月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丁旭初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0201095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三支一扶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2020年10月—2022年10月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殷玉茹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0201095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特岗教师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2018年9月—2021年8月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张琳琳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0203003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特岗教师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82828"/>
                <w:kern w:val="0"/>
                <w:sz w:val="28"/>
                <w:szCs w:val="28"/>
                <w:vertAlign w:val="baseline"/>
                <w:lang w:val="en-US" w:eastAsia="zh-CN"/>
              </w:rPr>
              <w:t>2019年9月—2022年8月</w:t>
            </w:r>
          </w:p>
        </w:tc>
      </w:tr>
    </w:tbl>
    <w:p>
      <w:pPr>
        <w:widowControl/>
        <w:shd w:val="clear" w:color="auto" w:fill="FFFFFF"/>
        <w:spacing w:line="580" w:lineRule="exact"/>
        <w:ind w:left="440" w:right="37" w:hanging="440" w:hangingChars="100"/>
        <w:jc w:val="both"/>
        <w:rPr>
          <w:rFonts w:hint="eastAsia" w:ascii="方正小标宋简体" w:hAnsi="方正小标宋简体" w:eastAsia="方正小标宋简体" w:cs="方正小标宋简体"/>
          <w:color w:val="282828"/>
          <w:kern w:val="0"/>
          <w:sz w:val="44"/>
          <w:szCs w:val="44"/>
        </w:rPr>
      </w:pPr>
    </w:p>
    <w:p>
      <w:pPr>
        <w:widowControl/>
        <w:shd w:val="clear" w:color="auto" w:fill="FFFFFF"/>
        <w:spacing w:line="580" w:lineRule="exact"/>
        <w:jc w:val="left"/>
        <w:rPr>
          <w:rFonts w:hint="eastAsia" w:ascii="Times New Roman" w:hAnsi="Times New Roman" w:eastAsia="仿宋_GB2312" w:cs="Times New Roman"/>
          <w:color w:val="282828"/>
          <w:kern w:val="0"/>
          <w:sz w:val="32"/>
          <w:szCs w:val="32"/>
          <w:lang w:eastAsia="zh-CN"/>
        </w:rPr>
      </w:pPr>
    </w:p>
    <w:p/>
    <w:sectPr>
      <w:footerReference r:id="rId3" w:type="default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MzU2MzcwMTJlZWRmOTY1OTFjMDFlMGE5NjU2MjAifQ=="/>
  </w:docVars>
  <w:rsids>
    <w:rsidRoot w:val="63DA2C44"/>
    <w:rsid w:val="03822CFE"/>
    <w:rsid w:val="63DA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752</Characters>
  <Lines>0</Lines>
  <Paragraphs>0</Paragraphs>
  <TotalTime>17</TotalTime>
  <ScaleCrop>false</ScaleCrop>
  <LinksUpToDate>false</LinksUpToDate>
  <CharactersWithSpaces>760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2023-05-15T03:15:00Z</dcterms:created>
  <dc:creator>赵溪</dc:creator>
  <cp:lastModifiedBy>赵溪</cp:lastModifiedBy>
  <dcterms:modified xsi:type="dcterms:W3CDTF">2023-05-15T03:33:12Z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185A19E682B248DAAEBCE23C55DECF8A_11</vt:lpwstr>
  </property>
</Properties>
</file>